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F9306" w14:textId="77777777"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4AF82FB6" w14:textId="18F7A6BC" w:rsidR="0076329A" w:rsidRDefault="00C42CAB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61A8F37C" wp14:editId="293EAD4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1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A31404" w:rsidRPr="00A31404">
        <w:rPr>
          <w:rFonts w:cs="Arial"/>
          <w:b/>
          <w:bCs/>
          <w:szCs w:val="22"/>
        </w:rPr>
        <w:t>M</w:t>
      </w:r>
      <w:r w:rsidR="0072196C">
        <w:rPr>
          <w:rFonts w:cs="Arial"/>
          <w:b/>
          <w:bCs/>
          <w:szCs w:val="22"/>
        </w:rPr>
        <w:t>inisterstvo školství, mládeže a tělovýchovy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14:paraId="151CDC1F" w14:textId="26B1D085" w:rsidR="00CD2A41" w:rsidRDefault="00CD2A41" w:rsidP="00A5575E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72196C">
        <w:rPr>
          <w:rFonts w:cs="Arial"/>
          <w:bCs/>
          <w:szCs w:val="22"/>
        </w:rPr>
        <w:t>MSMT-</w:t>
      </w:r>
      <w:r w:rsidR="006E513F">
        <w:rPr>
          <w:rFonts w:cs="Arial"/>
          <w:bCs/>
          <w:szCs w:val="22"/>
        </w:rPr>
        <w:t>319/2025-3</w:t>
      </w:r>
      <w:r w:rsidR="00A5575E">
        <w:rPr>
          <w:rFonts w:cs="Arial"/>
          <w:bCs/>
          <w:szCs w:val="22"/>
        </w:rPr>
        <w:t xml:space="preserve"> </w:t>
      </w:r>
      <w:r w:rsidRPr="00CC4939">
        <w:rPr>
          <w:rFonts w:cs="Arial"/>
          <w:bCs/>
          <w:szCs w:val="22"/>
        </w:rPr>
        <w:fldChar w:fldCharType="end"/>
      </w:r>
    </w:p>
    <w:p w14:paraId="0F353E39" w14:textId="77777777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052E71">
        <w:rPr>
          <w:rFonts w:cs="Arial"/>
          <w:bCs/>
          <w:szCs w:val="22"/>
        </w:rPr>
        <w:t xml:space="preserve">   2025</w:t>
      </w:r>
      <w:r w:rsidR="00C773AD">
        <w:rPr>
          <w:rFonts w:cs="Arial"/>
          <w:bCs/>
          <w:szCs w:val="22"/>
        </w:rPr>
        <w:fldChar w:fldCharType="end"/>
      </w:r>
    </w:p>
    <w:p w14:paraId="08A0C396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14:paraId="1A7C11C9" w14:textId="77777777" w:rsidR="00CE0607" w:rsidRPr="00CE3A52" w:rsidRDefault="00B73C56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14:paraId="24C2F9A7" w14:textId="28195D0D" w:rsidR="00CE0607" w:rsidRPr="00CC4939" w:rsidRDefault="00C773AD" w:rsidP="00C773AD">
      <w:pPr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72196C" w:rsidRPr="0072196C">
        <w:rPr>
          <w:rFonts w:cs="Arial"/>
          <w:b/>
          <w:bCs/>
          <w:sz w:val="24"/>
          <w:szCs w:val="22"/>
        </w:rPr>
        <w:t>Program podpory výzkumu a vývoje pro rozvoj vybraných strategických technologií (STRATE)</w:t>
      </w:r>
      <w:r>
        <w:rPr>
          <w:rFonts w:cs="Arial"/>
          <w:b/>
          <w:bCs/>
          <w:sz w:val="24"/>
          <w:szCs w:val="22"/>
        </w:rPr>
        <w:fldChar w:fldCharType="end"/>
      </w:r>
    </w:p>
    <w:p w14:paraId="66F046E5" w14:textId="77777777"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14:paraId="2ADCA71E" w14:textId="77777777"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6E040143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14:paraId="2AB15F9A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71AD5EF3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CF1AF5" w14:paraId="04CDBC45" w14:textId="77777777" w:rsidTr="00A32197">
        <w:trPr>
          <w:trHeight w:val="3663"/>
        </w:trPr>
        <w:tc>
          <w:tcPr>
            <w:tcW w:w="4176" w:type="dxa"/>
          </w:tcPr>
          <w:p w14:paraId="23207F79" w14:textId="77777777"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30C70DB7" w14:textId="3EDC68B9" w:rsidR="000A53F7" w:rsidRPr="00CC4939" w:rsidRDefault="0076329A" w:rsidP="00863E5E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F70899" w:rsidRPr="00F70899">
              <w:rPr>
                <w:rFonts w:cs="Arial"/>
                <w:bCs/>
                <w:szCs w:val="22"/>
              </w:rPr>
              <w:t>Materiál se předkládá na základě usnesení vlády České republiky ze dne 10. října 2024 č. 696, o Národní polovodičové strategii</w:t>
            </w:r>
            <w:r w:rsidR="006E513F">
              <w:rPr>
                <w:rFonts w:cs="Arial"/>
                <w:bCs/>
                <w:szCs w:val="22"/>
              </w:rPr>
              <w:t xml:space="preserve">, </w:t>
            </w:r>
            <w:r w:rsidR="006E513F" w:rsidRPr="006E513F">
              <w:rPr>
                <w:rFonts w:cs="Arial"/>
                <w:bCs/>
                <w:szCs w:val="22"/>
              </w:rPr>
              <w:t>a usnesení vlády České republiky ze dne 24. července 2024 č. 520, o Národní strategii umělé inteligence České republiky 2030</w:t>
            </w:r>
            <w:r w:rsidR="006E513F">
              <w:rPr>
                <w:rFonts w:cs="Arial"/>
                <w:bCs/>
                <w:szCs w:val="22"/>
              </w:rPr>
              <w:t>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5F65E744" w14:textId="77777777"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636607F9" w14:textId="77777777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5C4CC75A" w14:textId="77777777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73E0D438" w14:textId="77777777" w:rsidR="00F70899" w:rsidRPr="00F70899" w:rsidRDefault="00C72758" w:rsidP="00F70899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3E685E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3E685E">
              <w:rPr>
                <w:rFonts w:cs="Arial"/>
                <w:bCs/>
                <w:szCs w:val="22"/>
              </w:rPr>
              <w:instrText xml:space="preserve"> FORMTEXT </w:instrText>
            </w:r>
            <w:r w:rsidR="003E685E">
              <w:rPr>
                <w:rFonts w:cs="Arial"/>
                <w:bCs/>
                <w:szCs w:val="22"/>
              </w:rPr>
            </w:r>
            <w:r w:rsidR="003E685E">
              <w:rPr>
                <w:rFonts w:cs="Arial"/>
                <w:bCs/>
                <w:szCs w:val="22"/>
              </w:rPr>
              <w:fldChar w:fldCharType="separate"/>
            </w:r>
            <w:r w:rsidR="00F70899" w:rsidRPr="00F70899">
              <w:rPr>
                <w:rFonts w:cs="Arial"/>
                <w:bCs/>
                <w:szCs w:val="22"/>
              </w:rPr>
              <w:t>Program podpory výzkumu a vývoje pro rozvoj vybraných strategických technologií (STRATE)</w:t>
            </w:r>
          </w:p>
          <w:p w14:paraId="133A6015" w14:textId="77777777" w:rsidR="00F70899" w:rsidRPr="00F70899" w:rsidRDefault="00F70899" w:rsidP="00F70899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 w:rsidRPr="00F70899">
              <w:rPr>
                <w:rFonts w:cs="Arial"/>
                <w:bCs/>
                <w:szCs w:val="22"/>
              </w:rPr>
              <w:t xml:space="preserve">       Příloha 1: Ex-ante hodnocení návrhu programu podpory výzkumu a vývoje pro rozvoj vybraných strategických technologií (STRATE)</w:t>
            </w:r>
          </w:p>
          <w:p w14:paraId="0888B71E" w14:textId="4184C34C" w:rsidR="00C72758" w:rsidRPr="00CE3A52" w:rsidRDefault="00F70899" w:rsidP="00F70899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 w:rsidRPr="00F70899">
              <w:rPr>
                <w:rFonts w:cs="Arial"/>
                <w:bCs/>
                <w:szCs w:val="22"/>
              </w:rPr>
              <w:t xml:space="preserve">       Příloha 2: Vypořádání doporučení z ex-ante hodnocení</w:t>
            </w:r>
            <w:r w:rsidR="003E685E">
              <w:rPr>
                <w:rFonts w:cs="Arial"/>
                <w:bCs/>
                <w:szCs w:val="22"/>
              </w:rPr>
              <w:fldChar w:fldCharType="end"/>
            </w:r>
          </w:p>
          <w:p w14:paraId="7FE5B131" w14:textId="77777777" w:rsidR="00186B0E" w:rsidRDefault="00852355" w:rsidP="00186B0E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I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093F7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3F7B">
              <w:rPr>
                <w:rFonts w:cs="Arial"/>
                <w:bCs/>
                <w:szCs w:val="22"/>
              </w:rPr>
              <w:instrText xml:space="preserve"> FORMTEXT </w:instrText>
            </w:r>
            <w:r w:rsidR="00093F7B">
              <w:rPr>
                <w:rFonts w:cs="Arial"/>
                <w:bCs/>
                <w:szCs w:val="22"/>
              </w:rPr>
            </w:r>
            <w:r w:rsidR="00093F7B">
              <w:rPr>
                <w:rFonts w:cs="Arial"/>
                <w:bCs/>
                <w:szCs w:val="22"/>
              </w:rPr>
              <w:fldChar w:fldCharType="separate"/>
            </w:r>
            <w:r w:rsidR="00C15C56">
              <w:rPr>
                <w:rFonts w:cs="Arial"/>
                <w:bCs/>
                <w:szCs w:val="22"/>
              </w:rPr>
              <w:t>Vypořádání připomínkového řízení</w:t>
            </w:r>
            <w:r w:rsidR="00093F7B">
              <w:rPr>
                <w:rFonts w:cs="Arial"/>
                <w:bCs/>
                <w:szCs w:val="22"/>
              </w:rPr>
              <w:fldChar w:fldCharType="end"/>
            </w:r>
          </w:p>
          <w:p w14:paraId="29CBA6F4" w14:textId="77777777" w:rsidR="00093F7B" w:rsidRPr="00CE3A52" w:rsidRDefault="00093F7B" w:rsidP="00186B0E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szCs w:val="22"/>
              </w:rPr>
              <w:t xml:space="preserve">    </w:t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C15C56">
              <w:rPr>
                <w:rFonts w:cs="Arial"/>
                <w:bCs/>
                <w:szCs w:val="22"/>
              </w:rPr>
              <w:t> </w:t>
            </w:r>
            <w:r w:rsidR="00C15C56">
              <w:rPr>
                <w:rFonts w:cs="Arial"/>
                <w:bCs/>
                <w:szCs w:val="22"/>
              </w:rPr>
              <w:t> </w:t>
            </w:r>
            <w:r w:rsidR="00C15C56">
              <w:rPr>
                <w:rFonts w:cs="Arial"/>
                <w:bCs/>
                <w:szCs w:val="22"/>
              </w:rPr>
              <w:t> </w:t>
            </w:r>
            <w:r w:rsidR="00C15C56">
              <w:rPr>
                <w:rFonts w:cs="Arial"/>
                <w:bCs/>
                <w:szCs w:val="22"/>
              </w:rPr>
              <w:t> </w:t>
            </w:r>
            <w:r w:rsidR="00C15C56"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04D0A5C0" w14:textId="77777777"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14:paraId="537378B0" w14:textId="77777777" w:rsidR="00C72758" w:rsidRPr="00CE3A52" w:rsidRDefault="00801D9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0FE9CBC9" w14:textId="77777777" w:rsidR="00C72758" w:rsidRPr="00CE3A52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173B9B50" w14:textId="77777777" w:rsidR="00882F5E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64C215DD" w14:textId="77777777" w:rsidR="00B161E4" w:rsidRPr="00A32197" w:rsidRDefault="00B161E4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63BC55A4" w14:textId="77777777"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4B2E65B8" w14:textId="52025F97" w:rsidR="001E42FA" w:rsidRDefault="001E42FA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F70899" w:rsidRPr="00F70899">
        <w:rPr>
          <w:rFonts w:cs="Arial"/>
          <w:bCs/>
          <w:szCs w:val="22"/>
        </w:rPr>
        <w:t>doc. PhDr. Mikuláš Bek, Ph.D</w:t>
      </w:r>
      <w:r w:rsidR="00123898" w:rsidRPr="00123898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fldChar w:fldCharType="end"/>
      </w:r>
      <w:r w:rsidRPr="001E42FA">
        <w:rPr>
          <w:rFonts w:cs="Arial"/>
          <w:bCs/>
          <w:szCs w:val="22"/>
        </w:rPr>
        <w:t xml:space="preserve"> </w:t>
      </w:r>
    </w:p>
    <w:p w14:paraId="1D74C1E2" w14:textId="3E618F72" w:rsidR="00C72758" w:rsidRPr="00CC4939" w:rsidRDefault="001E42FA" w:rsidP="005562B6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funkce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5562B6" w:rsidRPr="005562B6">
        <w:rPr>
          <w:rFonts w:cs="Arial"/>
          <w:bCs/>
          <w:szCs w:val="22"/>
        </w:rPr>
        <w:t xml:space="preserve">ministr </w:t>
      </w:r>
      <w:r w:rsidR="00F70899">
        <w:rPr>
          <w:rFonts w:cs="Arial"/>
          <w:bCs/>
          <w:szCs w:val="22"/>
        </w:rPr>
        <w:t>školství, mládeže a tělovýchovy</w:t>
      </w:r>
      <w:r>
        <w:rPr>
          <w:rFonts w:cs="Arial"/>
          <w:bCs/>
          <w:szCs w:val="22"/>
        </w:rPr>
        <w:fldChar w:fldCharType="end"/>
      </w:r>
    </w:p>
    <w:p w14:paraId="233ECAC1" w14:textId="143A543E" w:rsidR="003E685E" w:rsidRPr="001E42FA" w:rsidRDefault="001E42FA" w:rsidP="00852355">
      <w:pPr>
        <w:tabs>
          <w:tab w:val="left" w:pos="142"/>
        </w:tabs>
        <w:spacing w:before="360" w:line="240" w:lineRule="auto"/>
        <w:outlineLvl w:val="0"/>
        <w:rPr>
          <w:rFonts w:cs="Arial"/>
          <w:b/>
          <w:bCs/>
          <w:szCs w:val="22"/>
        </w:rPr>
      </w:pPr>
      <w:r w:rsidRPr="001E42FA">
        <w:rPr>
          <w:rFonts w:cs="Arial"/>
          <w:b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Spolupředkládá:"/>
            </w:textInput>
          </w:ffData>
        </w:fldChar>
      </w:r>
      <w:r w:rsidRPr="001E42FA">
        <w:rPr>
          <w:rFonts w:cs="Arial"/>
          <w:b/>
          <w:bCs/>
          <w:szCs w:val="22"/>
        </w:rPr>
        <w:instrText xml:space="preserve"> FORMTEXT </w:instrText>
      </w:r>
      <w:r w:rsidRPr="001E42FA">
        <w:rPr>
          <w:rFonts w:cs="Arial"/>
          <w:b/>
          <w:bCs/>
          <w:szCs w:val="22"/>
        </w:rPr>
      </w:r>
      <w:r w:rsidRPr="001E42FA">
        <w:rPr>
          <w:rFonts w:cs="Arial"/>
          <w:b/>
          <w:bCs/>
          <w:szCs w:val="22"/>
        </w:rPr>
        <w:fldChar w:fldCharType="separate"/>
      </w:r>
      <w:r w:rsidR="00F70899">
        <w:rPr>
          <w:rFonts w:cs="Arial"/>
          <w:b/>
          <w:bCs/>
          <w:szCs w:val="22"/>
        </w:rPr>
        <w:t> </w:t>
      </w:r>
      <w:r w:rsidR="00F70899">
        <w:rPr>
          <w:rFonts w:cs="Arial"/>
          <w:b/>
          <w:bCs/>
          <w:szCs w:val="22"/>
        </w:rPr>
        <w:t> </w:t>
      </w:r>
      <w:r w:rsidR="00F70899">
        <w:rPr>
          <w:rFonts w:cs="Arial"/>
          <w:b/>
          <w:bCs/>
          <w:szCs w:val="22"/>
        </w:rPr>
        <w:t> </w:t>
      </w:r>
      <w:r w:rsidR="00F70899">
        <w:rPr>
          <w:rFonts w:cs="Arial"/>
          <w:b/>
          <w:bCs/>
          <w:szCs w:val="22"/>
        </w:rPr>
        <w:t> </w:t>
      </w:r>
      <w:r w:rsidR="00F70899">
        <w:rPr>
          <w:rFonts w:cs="Arial"/>
          <w:b/>
          <w:bCs/>
          <w:szCs w:val="22"/>
        </w:rPr>
        <w:t> </w:t>
      </w:r>
      <w:r w:rsidRPr="001E42FA">
        <w:rPr>
          <w:rFonts w:cs="Arial"/>
          <w:b/>
          <w:bCs/>
          <w:szCs w:val="22"/>
        </w:rPr>
        <w:fldChar w:fldCharType="end"/>
      </w:r>
    </w:p>
    <w:p w14:paraId="3AF504D0" w14:textId="3FAD146E" w:rsidR="00852355" w:rsidRDefault="00852355" w:rsidP="00852355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F70899">
        <w:rPr>
          <w:rFonts w:cs="Arial"/>
          <w:bCs/>
          <w:szCs w:val="22"/>
        </w:rPr>
        <w:t> </w:t>
      </w:r>
      <w:r w:rsidR="00F70899">
        <w:rPr>
          <w:rFonts w:cs="Arial"/>
          <w:bCs/>
          <w:szCs w:val="22"/>
        </w:rPr>
        <w:t> </w:t>
      </w:r>
      <w:r w:rsidR="00F70899">
        <w:rPr>
          <w:rFonts w:cs="Arial"/>
          <w:bCs/>
          <w:szCs w:val="22"/>
        </w:rPr>
        <w:t> </w:t>
      </w:r>
      <w:r w:rsidR="00F70899">
        <w:rPr>
          <w:rFonts w:cs="Arial"/>
          <w:bCs/>
          <w:szCs w:val="22"/>
        </w:rPr>
        <w:t> </w:t>
      </w:r>
      <w:r w:rsidR="00F70899"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fldChar w:fldCharType="end"/>
      </w:r>
      <w:r w:rsidRPr="001E42FA">
        <w:rPr>
          <w:rFonts w:cs="Arial"/>
          <w:bCs/>
          <w:szCs w:val="22"/>
        </w:rPr>
        <w:t xml:space="preserve"> </w:t>
      </w:r>
    </w:p>
    <w:p w14:paraId="64C669F7" w14:textId="77482244" w:rsidR="00852355" w:rsidRPr="00CC4939" w:rsidRDefault="00852355" w:rsidP="00852355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funkce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F70899">
        <w:rPr>
          <w:rFonts w:cs="Arial"/>
          <w:bCs/>
          <w:szCs w:val="22"/>
        </w:rPr>
        <w:t> </w:t>
      </w:r>
      <w:r w:rsidR="00F70899">
        <w:rPr>
          <w:rFonts w:cs="Arial"/>
          <w:bCs/>
          <w:szCs w:val="22"/>
        </w:rPr>
        <w:t> </w:t>
      </w:r>
      <w:r w:rsidR="00F70899">
        <w:rPr>
          <w:rFonts w:cs="Arial"/>
          <w:bCs/>
          <w:szCs w:val="22"/>
        </w:rPr>
        <w:t> </w:t>
      </w:r>
      <w:r w:rsidR="00F70899">
        <w:rPr>
          <w:rFonts w:cs="Arial"/>
          <w:bCs/>
          <w:szCs w:val="22"/>
        </w:rPr>
        <w:t> </w:t>
      </w:r>
      <w:r w:rsidR="00F70899"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fldChar w:fldCharType="end"/>
      </w:r>
    </w:p>
    <w:p w14:paraId="2ADC10BC" w14:textId="77777777" w:rsidR="00852355" w:rsidRDefault="00852355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</w:p>
    <w:p w14:paraId="577AB444" w14:textId="77777777" w:rsidR="00852355" w:rsidRDefault="00852355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</w:p>
    <w:p w14:paraId="196288D8" w14:textId="3DEE31AA" w:rsidR="00A32197" w:rsidRPr="00884E61" w:rsidRDefault="00A32197" w:rsidP="00A32197">
      <w:pPr>
        <w:tabs>
          <w:tab w:val="left" w:pos="142"/>
        </w:tabs>
        <w:spacing w:before="120"/>
        <w:outlineLvl w:val="0"/>
        <w:rPr>
          <w:i/>
          <w:noProof w:val="0"/>
          <w:szCs w:val="22"/>
        </w:rPr>
      </w:pPr>
      <w:r w:rsidRPr="00884E61">
        <w:rPr>
          <w:rFonts w:cs="Arial"/>
          <w:bCs/>
          <w:i/>
          <w:szCs w:val="22"/>
        </w:rPr>
        <w:lastRenderedPageBreak/>
        <w:fldChar w:fldCharType="begin">
          <w:ffData>
            <w:name w:val=""/>
            <w:enabled/>
            <w:calcOnExit w:val="0"/>
            <w:textInput>
              <w:default w:val="Poznámka (smazat):"/>
            </w:textInput>
          </w:ffData>
        </w:fldChar>
      </w:r>
      <w:r w:rsidRPr="00884E61">
        <w:rPr>
          <w:rFonts w:cs="Arial"/>
          <w:bCs/>
          <w:i/>
          <w:szCs w:val="22"/>
        </w:rPr>
        <w:instrText xml:space="preserve"> FORMTEXT </w:instrText>
      </w:r>
      <w:r w:rsidRPr="00884E61">
        <w:rPr>
          <w:rFonts w:cs="Arial"/>
          <w:bCs/>
          <w:i/>
          <w:szCs w:val="22"/>
        </w:rPr>
      </w:r>
      <w:r w:rsidRPr="00884E61">
        <w:rPr>
          <w:rFonts w:cs="Arial"/>
          <w:bCs/>
          <w:i/>
          <w:szCs w:val="22"/>
        </w:rPr>
        <w:fldChar w:fldCharType="separate"/>
      </w:r>
      <w:r w:rsidR="00F70899">
        <w:rPr>
          <w:rFonts w:cs="Arial"/>
          <w:bCs/>
          <w:i/>
          <w:szCs w:val="22"/>
        </w:rPr>
        <w:t> </w:t>
      </w:r>
      <w:r w:rsidR="00F70899">
        <w:rPr>
          <w:rFonts w:cs="Arial"/>
          <w:bCs/>
          <w:i/>
          <w:szCs w:val="22"/>
        </w:rPr>
        <w:t> </w:t>
      </w:r>
      <w:r w:rsidR="00F70899">
        <w:rPr>
          <w:rFonts w:cs="Arial"/>
          <w:bCs/>
          <w:i/>
          <w:szCs w:val="22"/>
        </w:rPr>
        <w:t> </w:t>
      </w:r>
      <w:r w:rsidR="00F70899">
        <w:rPr>
          <w:rFonts w:cs="Arial"/>
          <w:bCs/>
          <w:i/>
          <w:szCs w:val="22"/>
        </w:rPr>
        <w:t> </w:t>
      </w:r>
      <w:r w:rsidR="00F70899">
        <w:rPr>
          <w:rFonts w:cs="Arial"/>
          <w:bCs/>
          <w:i/>
          <w:szCs w:val="22"/>
        </w:rPr>
        <w:t> </w:t>
      </w:r>
      <w:r w:rsidRPr="00884E61">
        <w:rPr>
          <w:rFonts w:cs="Arial"/>
          <w:bCs/>
          <w:i/>
          <w:szCs w:val="22"/>
        </w:rPr>
        <w:fldChar w:fldCharType="end"/>
      </w:r>
    </w:p>
    <w:p w14:paraId="74288EC6" w14:textId="77777777" w:rsidR="00852355" w:rsidRPr="00A32197" w:rsidRDefault="00E12DD7" w:rsidP="00A32197">
      <w:pPr>
        <w:tabs>
          <w:tab w:val="left" w:pos="142"/>
        </w:tabs>
        <w:spacing w:before="120"/>
        <w:outlineLvl w:val="0"/>
        <w:rPr>
          <w:rFonts w:cs="Arial"/>
          <w:bCs/>
          <w:i/>
          <w:szCs w:val="22"/>
        </w:rPr>
      </w:pPr>
      <w:r>
        <w:rPr>
          <w:rFonts w:cs="Arial"/>
          <w:bCs/>
          <w:i/>
          <w:szCs w:val="22"/>
        </w:rPr>
        <w:fldChar w:fldCharType="begin">
          <w:ffData>
            <w:name w:val=""/>
            <w:enabled/>
            <w:calcOnExit w:val="0"/>
            <w:textInput>
              <w:default w:val="Výčet bodů materiálu nelegislativní povahy uvedených výše v Obsahu předkladatel uvede podle skutečného obsahu materiálu."/>
            </w:textInput>
          </w:ffData>
        </w:fldChar>
      </w:r>
      <w:r>
        <w:rPr>
          <w:rFonts w:cs="Arial"/>
          <w:bCs/>
          <w:i/>
          <w:szCs w:val="22"/>
        </w:rPr>
        <w:instrText xml:space="preserve"> FORMTEXT </w:instrText>
      </w:r>
      <w:r>
        <w:rPr>
          <w:rFonts w:cs="Arial"/>
          <w:bCs/>
          <w:i/>
          <w:szCs w:val="22"/>
        </w:rPr>
      </w:r>
      <w:r>
        <w:rPr>
          <w:rFonts w:cs="Arial"/>
          <w:bCs/>
          <w:i/>
          <w:szCs w:val="22"/>
        </w:rPr>
        <w:fldChar w:fldCharType="separate"/>
      </w:r>
      <w:r w:rsidR="00123898">
        <w:rPr>
          <w:rFonts w:cs="Arial"/>
          <w:bCs/>
          <w:i/>
          <w:szCs w:val="22"/>
        </w:rPr>
        <w:t> </w:t>
      </w:r>
      <w:r w:rsidR="00123898">
        <w:rPr>
          <w:rFonts w:cs="Arial"/>
          <w:bCs/>
          <w:i/>
          <w:szCs w:val="22"/>
        </w:rPr>
        <w:t> </w:t>
      </w:r>
      <w:r w:rsidR="00123898">
        <w:rPr>
          <w:rFonts w:cs="Arial"/>
          <w:bCs/>
          <w:i/>
          <w:szCs w:val="22"/>
        </w:rPr>
        <w:t> </w:t>
      </w:r>
      <w:r w:rsidR="00123898">
        <w:rPr>
          <w:rFonts w:cs="Arial"/>
          <w:bCs/>
          <w:i/>
          <w:szCs w:val="22"/>
        </w:rPr>
        <w:t> </w:t>
      </w:r>
      <w:r w:rsidR="00123898">
        <w:rPr>
          <w:rFonts w:cs="Arial"/>
          <w:bCs/>
          <w:i/>
          <w:szCs w:val="22"/>
        </w:rPr>
        <w:t> </w:t>
      </w:r>
      <w:r>
        <w:rPr>
          <w:rFonts w:cs="Arial"/>
          <w:bCs/>
          <w:i/>
          <w:szCs w:val="22"/>
        </w:rPr>
        <w:fldChar w:fldCharType="end"/>
      </w:r>
    </w:p>
    <w:p w14:paraId="52FA26A2" w14:textId="4ED20FB2" w:rsidR="00852355" w:rsidRDefault="00852355" w:rsidP="00A32197">
      <w:pPr>
        <w:tabs>
          <w:tab w:val="left" w:pos="142"/>
        </w:tabs>
        <w:spacing w:before="120"/>
        <w:outlineLvl w:val="0"/>
        <w:rPr>
          <w:rFonts w:cs="Arial"/>
          <w:bCs/>
          <w:i/>
          <w:szCs w:val="22"/>
        </w:rPr>
      </w:pPr>
      <w:r w:rsidRPr="00A32197">
        <w:rPr>
          <w:rFonts w:cs="Arial"/>
          <w:bCs/>
          <w:i/>
          <w:szCs w:val="22"/>
        </w:rPr>
        <w:fldChar w:fldCharType="begin">
          <w:ffData>
            <w:name w:val=""/>
            <w:enabled/>
            <w:calcOnExit w:val="0"/>
            <w:textInput>
              <w:default w:val="Rubrika „Spolupředkládá“ se uvede jen tehdy, je-li to důvodné."/>
            </w:textInput>
          </w:ffData>
        </w:fldChar>
      </w:r>
      <w:r w:rsidRPr="00A32197">
        <w:rPr>
          <w:rFonts w:cs="Arial"/>
          <w:bCs/>
          <w:i/>
          <w:szCs w:val="22"/>
        </w:rPr>
        <w:instrText xml:space="preserve"> FORMTEXT </w:instrText>
      </w:r>
      <w:r w:rsidRPr="00A32197">
        <w:rPr>
          <w:rFonts w:cs="Arial"/>
          <w:bCs/>
          <w:i/>
          <w:szCs w:val="22"/>
        </w:rPr>
      </w:r>
      <w:r w:rsidRPr="00A32197">
        <w:rPr>
          <w:rFonts w:cs="Arial"/>
          <w:bCs/>
          <w:i/>
          <w:szCs w:val="22"/>
        </w:rPr>
        <w:fldChar w:fldCharType="separate"/>
      </w:r>
      <w:r w:rsidR="00734317">
        <w:rPr>
          <w:rFonts w:cs="Arial"/>
          <w:bCs/>
          <w:i/>
          <w:szCs w:val="22"/>
        </w:rPr>
        <w:t> </w:t>
      </w:r>
      <w:r w:rsidR="00734317">
        <w:rPr>
          <w:rFonts w:cs="Arial"/>
          <w:bCs/>
          <w:i/>
          <w:szCs w:val="22"/>
        </w:rPr>
        <w:t> </w:t>
      </w:r>
      <w:r w:rsidR="00734317">
        <w:rPr>
          <w:rFonts w:cs="Arial"/>
          <w:bCs/>
          <w:i/>
          <w:szCs w:val="22"/>
        </w:rPr>
        <w:t> </w:t>
      </w:r>
      <w:r w:rsidR="00734317">
        <w:rPr>
          <w:rFonts w:cs="Arial"/>
          <w:bCs/>
          <w:i/>
          <w:szCs w:val="22"/>
        </w:rPr>
        <w:t> </w:t>
      </w:r>
      <w:r w:rsidR="00734317">
        <w:rPr>
          <w:rFonts w:cs="Arial"/>
          <w:bCs/>
          <w:i/>
          <w:szCs w:val="22"/>
        </w:rPr>
        <w:t> </w:t>
      </w:r>
      <w:r w:rsidRPr="00A32197">
        <w:rPr>
          <w:rFonts w:cs="Arial"/>
          <w:bCs/>
          <w:i/>
          <w:szCs w:val="22"/>
        </w:rPr>
        <w:fldChar w:fldCharType="end"/>
      </w:r>
    </w:p>
    <w:sectPr w:rsidR="00852355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22DC3" w14:textId="77777777" w:rsidR="008C6076" w:rsidRDefault="008C6076">
      <w:r>
        <w:separator/>
      </w:r>
    </w:p>
  </w:endnote>
  <w:endnote w:type="continuationSeparator" w:id="0">
    <w:p w14:paraId="72102B83" w14:textId="77777777" w:rsidR="008C6076" w:rsidRDefault="008C6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CDC4F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DCC6E" w14:textId="77777777" w:rsidR="00A0568A" w:rsidRDefault="00A0568A" w:rsidP="00341DCA">
    <w:pPr>
      <w:pStyle w:val="Zpat"/>
      <w:ind w:left="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B930A" w14:textId="77777777" w:rsidR="008C6076" w:rsidRDefault="008C6076">
      <w:r>
        <w:separator/>
      </w:r>
    </w:p>
  </w:footnote>
  <w:footnote w:type="continuationSeparator" w:id="0">
    <w:p w14:paraId="2CF55BA2" w14:textId="77777777" w:rsidR="008C6076" w:rsidRDefault="008C6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054B2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E5D78" w14:textId="77777777"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154E6"/>
    <w:multiLevelType w:val="hybridMultilevel"/>
    <w:tmpl w:val="6CEAB46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FFFFFFFF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FFFFFFFF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FFFFFFFF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FFFFFFFF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681591534">
    <w:abstractNumId w:val="7"/>
  </w:num>
  <w:num w:numId="2" w16cid:durableId="1572082318">
    <w:abstractNumId w:val="3"/>
  </w:num>
  <w:num w:numId="3" w16cid:durableId="322130554">
    <w:abstractNumId w:val="4"/>
  </w:num>
  <w:num w:numId="4" w16cid:durableId="1637679536">
    <w:abstractNumId w:val="6"/>
  </w:num>
  <w:num w:numId="5" w16cid:durableId="1537087735">
    <w:abstractNumId w:val="1"/>
  </w:num>
  <w:num w:numId="6" w16cid:durableId="1755514172">
    <w:abstractNumId w:val="0"/>
  </w:num>
  <w:num w:numId="7" w16cid:durableId="1988240900">
    <w:abstractNumId w:val="9"/>
  </w:num>
  <w:num w:numId="8" w16cid:durableId="556356946">
    <w:abstractNumId w:val="5"/>
  </w:num>
  <w:num w:numId="9" w16cid:durableId="1754011168">
    <w:abstractNumId w:val="8"/>
  </w:num>
  <w:num w:numId="10" w16cid:durableId="1924102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2B9C"/>
    <w:rsid w:val="0003653C"/>
    <w:rsid w:val="0004782F"/>
    <w:rsid w:val="0005103A"/>
    <w:rsid w:val="00051D36"/>
    <w:rsid w:val="00052E71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93F7B"/>
    <w:rsid w:val="00097314"/>
    <w:rsid w:val="000A2036"/>
    <w:rsid w:val="000A28BE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063"/>
    <w:rsid w:val="000F4A64"/>
    <w:rsid w:val="000F4A65"/>
    <w:rsid w:val="000F680B"/>
    <w:rsid w:val="000F6D08"/>
    <w:rsid w:val="000F7DFA"/>
    <w:rsid w:val="000F7FF9"/>
    <w:rsid w:val="0010074F"/>
    <w:rsid w:val="00111971"/>
    <w:rsid w:val="00115539"/>
    <w:rsid w:val="00120789"/>
    <w:rsid w:val="001217E0"/>
    <w:rsid w:val="00123898"/>
    <w:rsid w:val="00133351"/>
    <w:rsid w:val="001346C2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86B0E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E42FA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26A4"/>
    <w:rsid w:val="00324BDF"/>
    <w:rsid w:val="003270C4"/>
    <w:rsid w:val="00334BF1"/>
    <w:rsid w:val="00341DCA"/>
    <w:rsid w:val="0034575B"/>
    <w:rsid w:val="00351280"/>
    <w:rsid w:val="00353DD1"/>
    <w:rsid w:val="00354F14"/>
    <w:rsid w:val="00356CA2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7C"/>
    <w:rsid w:val="003C6DCF"/>
    <w:rsid w:val="003D001B"/>
    <w:rsid w:val="003D468B"/>
    <w:rsid w:val="003E0ED2"/>
    <w:rsid w:val="003E1E0B"/>
    <w:rsid w:val="003E685E"/>
    <w:rsid w:val="003F06BD"/>
    <w:rsid w:val="003F0C5E"/>
    <w:rsid w:val="003F1213"/>
    <w:rsid w:val="003F7A35"/>
    <w:rsid w:val="00401124"/>
    <w:rsid w:val="00401B8C"/>
    <w:rsid w:val="004036DB"/>
    <w:rsid w:val="00403CF4"/>
    <w:rsid w:val="00404219"/>
    <w:rsid w:val="0040536F"/>
    <w:rsid w:val="004146B0"/>
    <w:rsid w:val="0041543B"/>
    <w:rsid w:val="00423210"/>
    <w:rsid w:val="004302DB"/>
    <w:rsid w:val="00452424"/>
    <w:rsid w:val="0045287D"/>
    <w:rsid w:val="00452917"/>
    <w:rsid w:val="00452AB0"/>
    <w:rsid w:val="00453EB3"/>
    <w:rsid w:val="00456BAE"/>
    <w:rsid w:val="004577E0"/>
    <w:rsid w:val="00460F2F"/>
    <w:rsid w:val="004646EB"/>
    <w:rsid w:val="004749E7"/>
    <w:rsid w:val="00475520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10ED"/>
    <w:rsid w:val="004C1B43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562B6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6BC"/>
    <w:rsid w:val="005B2761"/>
    <w:rsid w:val="005C2115"/>
    <w:rsid w:val="005C301B"/>
    <w:rsid w:val="005C34F3"/>
    <w:rsid w:val="005C67EB"/>
    <w:rsid w:val="005D026B"/>
    <w:rsid w:val="005D63EC"/>
    <w:rsid w:val="005E04A6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0A29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C6F33"/>
    <w:rsid w:val="006D3D40"/>
    <w:rsid w:val="006D433C"/>
    <w:rsid w:val="006E4850"/>
    <w:rsid w:val="006E4C08"/>
    <w:rsid w:val="006E513F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196C"/>
    <w:rsid w:val="00724D61"/>
    <w:rsid w:val="00726535"/>
    <w:rsid w:val="007305D7"/>
    <w:rsid w:val="0073136B"/>
    <w:rsid w:val="007322F0"/>
    <w:rsid w:val="007328BC"/>
    <w:rsid w:val="007329D5"/>
    <w:rsid w:val="00733836"/>
    <w:rsid w:val="00734317"/>
    <w:rsid w:val="007357A6"/>
    <w:rsid w:val="00735955"/>
    <w:rsid w:val="00741A7C"/>
    <w:rsid w:val="007429EE"/>
    <w:rsid w:val="00745A35"/>
    <w:rsid w:val="0074636E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4006"/>
    <w:rsid w:val="007A7598"/>
    <w:rsid w:val="007B5908"/>
    <w:rsid w:val="007C1AFB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2355"/>
    <w:rsid w:val="00854790"/>
    <w:rsid w:val="0085681B"/>
    <w:rsid w:val="00863E5E"/>
    <w:rsid w:val="008643AE"/>
    <w:rsid w:val="00864640"/>
    <w:rsid w:val="00880DA2"/>
    <w:rsid w:val="00882F5E"/>
    <w:rsid w:val="00884E61"/>
    <w:rsid w:val="00885409"/>
    <w:rsid w:val="00890E6F"/>
    <w:rsid w:val="00891196"/>
    <w:rsid w:val="00892A3A"/>
    <w:rsid w:val="008941AB"/>
    <w:rsid w:val="0089522A"/>
    <w:rsid w:val="00897AC2"/>
    <w:rsid w:val="008A6B07"/>
    <w:rsid w:val="008C0BC9"/>
    <w:rsid w:val="008C14CF"/>
    <w:rsid w:val="008C258E"/>
    <w:rsid w:val="008C2E92"/>
    <w:rsid w:val="008C3751"/>
    <w:rsid w:val="008C6076"/>
    <w:rsid w:val="008C61C5"/>
    <w:rsid w:val="008D130A"/>
    <w:rsid w:val="008D37BB"/>
    <w:rsid w:val="008D5A45"/>
    <w:rsid w:val="008E1A59"/>
    <w:rsid w:val="008E735D"/>
    <w:rsid w:val="008F01FA"/>
    <w:rsid w:val="008F0C19"/>
    <w:rsid w:val="00902BB1"/>
    <w:rsid w:val="00903EF0"/>
    <w:rsid w:val="00905DE5"/>
    <w:rsid w:val="00912416"/>
    <w:rsid w:val="00912E2A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3F7D"/>
    <w:rsid w:val="00976DAC"/>
    <w:rsid w:val="0097764D"/>
    <w:rsid w:val="00980066"/>
    <w:rsid w:val="00982037"/>
    <w:rsid w:val="009826EB"/>
    <w:rsid w:val="00985B1A"/>
    <w:rsid w:val="009A5C78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089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08C2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1404"/>
    <w:rsid w:val="00A32197"/>
    <w:rsid w:val="00A32C31"/>
    <w:rsid w:val="00A36FEB"/>
    <w:rsid w:val="00A43191"/>
    <w:rsid w:val="00A431AC"/>
    <w:rsid w:val="00A457F6"/>
    <w:rsid w:val="00A470CA"/>
    <w:rsid w:val="00A51A00"/>
    <w:rsid w:val="00A51F72"/>
    <w:rsid w:val="00A5252E"/>
    <w:rsid w:val="00A52EDB"/>
    <w:rsid w:val="00A530E7"/>
    <w:rsid w:val="00A5575E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1E4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3C56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15C56"/>
    <w:rsid w:val="00C24169"/>
    <w:rsid w:val="00C26C12"/>
    <w:rsid w:val="00C31EFA"/>
    <w:rsid w:val="00C35ACE"/>
    <w:rsid w:val="00C41AA1"/>
    <w:rsid w:val="00C42CAB"/>
    <w:rsid w:val="00C5469B"/>
    <w:rsid w:val="00C61B92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446A"/>
    <w:rsid w:val="00CE7944"/>
    <w:rsid w:val="00CF1AF5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6233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B579B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2DD7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473A8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2E83"/>
    <w:rsid w:val="00F15874"/>
    <w:rsid w:val="00F16191"/>
    <w:rsid w:val="00F24ACA"/>
    <w:rsid w:val="00F324E7"/>
    <w:rsid w:val="00F33557"/>
    <w:rsid w:val="00F36BC5"/>
    <w:rsid w:val="00F43E12"/>
    <w:rsid w:val="00F515C2"/>
    <w:rsid w:val="00F61BAB"/>
    <w:rsid w:val="00F62648"/>
    <w:rsid w:val="00F643E2"/>
    <w:rsid w:val="00F64425"/>
    <w:rsid w:val="00F67E53"/>
    <w:rsid w:val="00F70899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3BEA"/>
    <w:rsid w:val="00FC4B08"/>
    <w:rsid w:val="00FC65F1"/>
    <w:rsid w:val="00FD4F43"/>
    <w:rsid w:val="00FE38B6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09F800"/>
  <w15:chartTrackingRefBased/>
  <w15:docId w15:val="{CD8A75C0-4797-4CCC-BCBC-F88773F0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BFD5F-D743-4F6C-8130-D51A842D2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Frýzek Miloslav</cp:lastModifiedBy>
  <cp:revision>4</cp:revision>
  <cp:lastPrinted>2023-04-03T09:37:00Z</cp:lastPrinted>
  <dcterms:created xsi:type="dcterms:W3CDTF">2025-05-19T07:29:00Z</dcterms:created>
  <dcterms:modified xsi:type="dcterms:W3CDTF">2025-05-22T07:50:00Z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elyZnak_PisemnostZnak">
    <vt:lpwstr>10.8</vt:lpwstr>
  </property>
  <property fmtid="{D5CDD505-2E9C-101B-9397-08002B2CF9AE}" pid="4" name="Cislo_PostaOdesPisemnostDokumentVerze_PostaOdesPisemnost">
    <vt:lpwstr>VÝTISK Č. ...</vt:lpwstr>
  </property>
  <property fmtid="{D5CDD505-2E9C-101B-9397-08002B2CF9AE}" pid="5" name="CJ">
    <vt:lpwstr>3866-2025-UVCR</vt:lpwstr>
  </property>
  <property fmtid="{D5CDD505-2E9C-101B-9397-08002B2CF9AE}" pid="6" name="CJ_PostaDoruc_PisemnostOdpovedNa_Pisemnost">
    <vt:lpwstr>XXX-XXX-XXX</vt:lpwstr>
  </property>
  <property fmtid="{D5CDD505-2E9C-101B-9397-08002B2CF9AE}" pid="7" name="CJ_Spis_Pisemnost">
    <vt:lpwstr>3866-2025-UVCR</vt:lpwstr>
  </property>
  <property fmtid="{D5CDD505-2E9C-101B-9397-08002B2CF9AE}" pid="8" name="Contact_PostaOdes">
    <vt:lpwstr>{NameAddress_Contact_PostaOdes}_x000d_
{FullAddress_Contact_PostaOdes}</vt:lpwstr>
  </property>
  <property fmtid="{D5CDD505-2E9C-101B-9397-08002B2CF9AE}" pid="9" name="Contact_PostaOdes_All">
    <vt:lpwstr>ROZDĚLOVNÍK...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22.1.2025</vt:lpwstr>
  </property>
  <property fmtid="{D5CDD505-2E9C-101B-9397-08002B2CF9AE}" pid="13" name="DisplayName_CisloObalky_PostaOdes">
    <vt:lpwstr>ČÍSLO OBÁLKY</vt:lpwstr>
  </property>
  <property fmtid="{D5CDD505-2E9C-101B-9397-08002B2CF9AE}" pid="14" name="DisplayName_CJCol">
    <vt:lpwstr>&lt;TABLE&gt;&lt;TR&gt;&lt;TD&gt;Č.j.:&lt;/TD&gt;&lt;TD&gt;3866-2025-UVCR&lt;/TD&gt;&lt;/TR&gt;&lt;TR&gt;&lt;TD&gt;&lt;/TD&gt;&lt;TD&gt;&lt;/TD&gt;&lt;/TR&gt;&lt;/TABLE&gt;</vt:lpwstr>
  </property>
  <property fmtid="{D5CDD505-2E9C-101B-9397-08002B2CF9AE}" pid="15" name="DisplayName_PoziceMa_Pisemnost">
    <vt:lpwstr>Lenka Schäfer</vt:lpwstr>
  </property>
  <property fmtid="{D5CDD505-2E9C-101B-9397-08002B2CF9AE}" pid="16" name="DisplayName_SlozkaStupenUtajeniCollection_Slozka_Pisemnost">
    <vt:lpwstr/>
  </property>
  <property fmtid="{D5CDD505-2E9C-101B-9397-08002B2CF9AE}" pid="17" name="DisplayName_SpisovyUzel_PoziceZodpo_Pisemnost">
    <vt:lpwstr>Odbor podpory Rady pro výzkum, vývoj a inovace</vt:lpwstr>
  </property>
  <property fmtid="{D5CDD505-2E9C-101B-9397-08002B2CF9AE}" pid="18" name="DisplayName_Spis_Pisemnost">
    <vt:lpwstr> Zprávy o činnosti Rady pro výzkum, vývoj a inovace (výroční zpráva) a jejích poradních orgánů za rok 2024 a návrh na stanovení odměn za výkon veřejné funkce členů Rady pro výzkum, vývoj a inovace a členů jejích poradních orgánů za rok 2024</vt:lpwstr>
  </property>
  <property fmtid="{D5CDD505-2E9C-101B-9397-08002B2CF9AE}" pid="19" name="DisplayName_UserPoriz_Pisemnost">
    <vt:lpwstr>Ing. Lenka Schäfer</vt:lpwstr>
  </property>
  <property fmtid="{D5CDD505-2E9C-101B-9397-08002B2CF9AE}" pid="20" name="DuvodZmeny_SlozkaStupenUtajeniCollection_Slozka_Pisemnost">
    <vt:lpwstr/>
  </property>
  <property fmtid="{D5CDD505-2E9C-101B-9397-08002B2CF9AE}" pid="21" name="EC_Pisemnost">
    <vt:lpwstr>UVCR25D0003859</vt:lpwstr>
  </property>
  <property fmtid="{D5CDD505-2E9C-101B-9397-08002B2CF9AE}" pid="22" name="Key_BarCode_Pisemnost">
    <vt:lpwstr>*UVCR25D0003859*</vt:lpwstr>
  </property>
  <property fmtid="{D5CDD505-2E9C-101B-9397-08002B2CF9AE}" pid="23" name="Key_BarCode_PostaOdes">
    <vt:lpwstr>11101001011</vt:lpwstr>
  </property>
  <property fmtid="{D5CDD505-2E9C-101B-9397-08002B2CF9AE}" pid="24" name="KRukam">
    <vt:lpwstr>{KRukam}</vt:lpwstr>
  </property>
  <property fmtid="{D5CDD505-2E9C-101B-9397-08002B2CF9AE}" pid="25" name="NameAddress_Contact_SpisovyUzel_PoziceZodpo_Pisemnost">
    <vt:lpwstr>Úřad vlády České republiky</vt:lpwstr>
  </property>
  <property fmtid="{D5CDD505-2E9C-101B-9397-08002B2CF9AE}" pid="26" name="NamePostalAddress_Contact_PostaOdes">
    <vt:lpwstr>{NameAddress_Contact_PostaOdes}_x000d_
{PostalAddress_Contact_PostaOdes}</vt:lpwstr>
  </property>
  <property fmtid="{D5CDD505-2E9C-101B-9397-08002B2CF9AE}" pid="27" name="Odkaz">
    <vt:lpwstr>ODKAZ</vt:lpwstr>
  </property>
  <property fmtid="{D5CDD505-2E9C-101B-9397-08002B2CF9AE}" pid="28" name="Password_PisemnostTypZpristupneniInformaciZOSZ_Pisemnost">
    <vt:lpwstr>ZOSZ_Password</vt:lpwstr>
  </property>
  <property fmtid="{D5CDD505-2E9C-101B-9397-08002B2CF9AE}" pid="29" name="PocetListuDokumentu_Pisemnost">
    <vt:lpwstr>2</vt:lpwstr>
  </property>
  <property fmtid="{D5CDD505-2E9C-101B-9397-08002B2CF9AE}" pid="30" name="PocetListu_Pisemnost">
    <vt:lpwstr>2/46</vt:lpwstr>
  </property>
  <property fmtid="{D5CDD505-2E9C-101B-9397-08002B2CF9AE}" pid="31" name="PocetPriloh_Pisemnost">
    <vt:lpwstr>46</vt:lpwstr>
  </property>
  <property fmtid="{D5CDD505-2E9C-101B-9397-08002B2CF9AE}" pid="32" name="Podpis">
    <vt:lpwstr/>
  </property>
  <property fmtid="{D5CDD505-2E9C-101B-9397-08002B2CF9AE}" pid="33" name="PoleVlastnost">
    <vt:lpwstr/>
  </property>
  <property fmtid="{D5CDD505-2E9C-101B-9397-08002B2CF9AE}" pid="34" name="PostalAddress_Contact_SpisovyUzel_PoziceZodpo_Pisemnost">
    <vt:lpwstr>nábřeží Edvarda Beneše 4/128_x000d_
11801 Praha 1 - Malá Strana</vt:lpwstr>
  </property>
  <property fmtid="{D5CDD505-2E9C-101B-9397-08002B2CF9AE}" pid="35" name="QREC_Pisemnost">
    <vt:lpwstr>UVCR25D0003859</vt:lpwstr>
  </property>
  <property fmtid="{D5CDD505-2E9C-101B-9397-08002B2CF9AE}" pid="36" name="RC">
    <vt:lpwstr/>
  </property>
  <property fmtid="{D5CDD505-2E9C-101B-9397-08002B2CF9AE}" pid="37" name="SkartacniZnakLhuta_PisemnostZnak">
    <vt:lpwstr>A/5</vt:lpwstr>
  </property>
  <property fmtid="{D5CDD505-2E9C-101B-9397-08002B2CF9AE}" pid="38" name="SmlouvaCislo">
    <vt:lpwstr>ČÍSLO SMLOUVY</vt:lpwstr>
  </property>
  <property fmtid="{D5CDD505-2E9C-101B-9397-08002B2CF9AE}" pid="39" name="SZ_Spis_Pisemnost">
    <vt:lpwstr>SPIS-2025-645</vt:lpwstr>
  </property>
  <property fmtid="{D5CDD505-2E9C-101B-9397-08002B2CF9AE}" pid="40" name="TEST">
    <vt:lpwstr>testovací pole</vt:lpwstr>
  </property>
  <property fmtid="{D5CDD505-2E9C-101B-9397-08002B2CF9AE}" pid="41" name="TypPrilohy_Pisemnost">
    <vt:lpwstr>46 Dokument</vt:lpwstr>
  </property>
  <property fmtid="{D5CDD505-2E9C-101B-9397-08002B2CF9AE}" pid="42" name="UserName_PisemnostTypZpristupneniInformaciZOSZ_Pisemnost">
    <vt:lpwstr>ZOSZ_UserName</vt:lpwstr>
  </property>
  <property fmtid="{D5CDD505-2E9C-101B-9397-08002B2CF9AE}" pid="43" name="Vec_Pisemnost">
    <vt:lpwstr>Zprávy o činnosti Rady pro výzkum, vývoj a inovace (výroční zpráva) a jejích poradních orgánů za rok 2024 a návrh na stanovení odměn za výkon veřejné funkce členů Rady pro výzkum, vývoj a inovace a členů jejích poradních orgánů za rok 2024 - materiál p...</vt:lpwstr>
  </property>
  <property fmtid="{D5CDD505-2E9C-101B-9397-08002B2CF9AE}" pid="44" name="Zkratka_SpisovyUzel_PoziceZodpo_Pisemnost">
    <vt:lpwstr>RVV</vt:lpwstr>
  </property>
</Properties>
</file>